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4A79" w:rsidRDefault="00765631">
      <w:bookmarkStart w:id="0" w:name="_GoBack"/>
      <w:bookmarkEnd w:id="0"/>
      <w:r>
        <w:t>Citizen Science links:</w:t>
      </w:r>
    </w:p>
    <w:p w:rsidR="00024A79" w:rsidRDefault="00765631">
      <w:proofErr w:type="gramStart"/>
      <w:r>
        <w:t>various</w:t>
      </w:r>
      <w:proofErr w:type="gramEnd"/>
      <w:r>
        <w:t>:</w:t>
      </w:r>
    </w:p>
    <w:p w:rsidR="00024A79" w:rsidRDefault="00765631">
      <w:hyperlink r:id="rId4">
        <w:r>
          <w:rPr>
            <w:color w:val="1155CC"/>
            <w:u w:val="single"/>
          </w:rPr>
          <w:t>http://www.yourwildlife.org/participate/</w:t>
        </w:r>
      </w:hyperlink>
    </w:p>
    <w:p w:rsidR="00024A79" w:rsidRDefault="00024A79"/>
    <w:p w:rsidR="00024A79" w:rsidRDefault="00765631">
      <w:r>
        <w:t>Fireflies:</w:t>
      </w:r>
    </w:p>
    <w:p w:rsidR="00024A79" w:rsidRDefault="00765631">
      <w:hyperlink r:id="rId5">
        <w:r>
          <w:rPr>
            <w:color w:val="1155CC"/>
            <w:u w:val="single"/>
          </w:rPr>
          <w:t>https://www.clemson.edu/public/rec/baruch/firefly_project/</w:t>
        </w:r>
      </w:hyperlink>
    </w:p>
    <w:p w:rsidR="00024A79" w:rsidRDefault="00024A79"/>
    <w:p w:rsidR="00024A79" w:rsidRDefault="00765631">
      <w:r>
        <w:t>Invasive species:</w:t>
      </w:r>
    </w:p>
    <w:p w:rsidR="00024A79" w:rsidRDefault="00765631">
      <w:hyperlink r:id="rId6">
        <w:r>
          <w:rPr>
            <w:color w:val="1155CC"/>
            <w:u w:val="single"/>
          </w:rPr>
          <w:t>http://www.backyardbarkbeetles.org/</w:t>
        </w:r>
      </w:hyperlink>
    </w:p>
    <w:p w:rsidR="00024A79" w:rsidRDefault="00024A79"/>
    <w:p w:rsidR="00024A79" w:rsidRDefault="00765631">
      <w:hyperlink r:id="rId7">
        <w:r>
          <w:rPr>
            <w:color w:val="1155CC"/>
            <w:u w:val="single"/>
          </w:rPr>
          <w:t>http://www.eddmaps.org/</w:t>
        </w:r>
      </w:hyperlink>
      <w:r>
        <w:t xml:space="preserve">   </w:t>
      </w:r>
      <w:proofErr w:type="gramStart"/>
      <w:r>
        <w:t xml:space="preserve">( </w:t>
      </w:r>
      <w:proofErr w:type="spellStart"/>
      <w:r>
        <w:t>UGa</w:t>
      </w:r>
      <w:proofErr w:type="spellEnd"/>
      <w:proofErr w:type="gramEnd"/>
      <w:r>
        <w:t xml:space="preserve"> project)</w:t>
      </w:r>
    </w:p>
    <w:p w:rsidR="00024A79" w:rsidRDefault="00024A79"/>
    <w:p w:rsidR="00024A79" w:rsidRDefault="00024A79"/>
    <w:p w:rsidR="00024A79" w:rsidRDefault="00765631">
      <w:r>
        <w:t>Plant budding:</w:t>
      </w:r>
    </w:p>
    <w:p w:rsidR="00024A79" w:rsidRDefault="00765631">
      <w:hyperlink r:id="rId8">
        <w:r>
          <w:rPr>
            <w:color w:val="1155CC"/>
            <w:u w:val="single"/>
          </w:rPr>
          <w:t>http://budburst.org/</w:t>
        </w:r>
      </w:hyperlink>
    </w:p>
    <w:p w:rsidR="00024A79" w:rsidRDefault="00024A79"/>
    <w:p w:rsidR="00024A79" w:rsidRDefault="00765631">
      <w:r>
        <w:t>Cicada mapping:</w:t>
      </w:r>
    </w:p>
    <w:p w:rsidR="00024A79" w:rsidRDefault="00765631">
      <w:hyperlink r:id="rId9">
        <w:r>
          <w:rPr>
            <w:color w:val="1155CC"/>
            <w:u w:val="single"/>
          </w:rPr>
          <w:t>http://magicicada.org/map_project/maps.php</w:t>
        </w:r>
      </w:hyperlink>
    </w:p>
    <w:p w:rsidR="00024A79" w:rsidRDefault="00024A79"/>
    <w:p w:rsidR="00024A79" w:rsidRDefault="00024A79"/>
    <w:p w:rsidR="00024A79" w:rsidRDefault="00024A79"/>
    <w:p w:rsidR="00024A79" w:rsidRDefault="00765631">
      <w:r>
        <w:t xml:space="preserve">Games- it turns out that game players can sometimes be </w:t>
      </w:r>
      <w:r>
        <w:t>better than simulations</w:t>
      </w:r>
    </w:p>
    <w:p w:rsidR="00024A79" w:rsidRDefault="00765631">
      <w:hyperlink r:id="rId10">
        <w:r>
          <w:rPr>
            <w:color w:val="1155CC"/>
            <w:u w:val="single"/>
          </w:rPr>
          <w:t>https://eyewire.org/signup</w:t>
        </w:r>
      </w:hyperlink>
      <w:r>
        <w:t xml:space="preserve">  </w:t>
      </w:r>
      <w:proofErr w:type="gramStart"/>
      <w:r>
        <w:t>( neuroscience</w:t>
      </w:r>
      <w:proofErr w:type="gramEnd"/>
      <w:r>
        <w:t>)</w:t>
      </w:r>
    </w:p>
    <w:p w:rsidR="00024A79" w:rsidRDefault="00765631">
      <w:hyperlink r:id="rId11">
        <w:r>
          <w:rPr>
            <w:color w:val="1155CC"/>
            <w:u w:val="single"/>
          </w:rPr>
          <w:t>https://fold.it/portal/</w:t>
        </w:r>
      </w:hyperlink>
      <w:r>
        <w:t xml:space="preserve">  </w:t>
      </w:r>
      <w:proofErr w:type="gramStart"/>
      <w:r>
        <w:t>( protein</w:t>
      </w:r>
      <w:proofErr w:type="gramEnd"/>
      <w:r>
        <w:t xml:space="preserve"> folding-   note: HIV enzyme info was discovered by school kids </w:t>
      </w:r>
      <w:r>
        <w:rPr>
          <w:rFonts w:ascii="Verdana" w:eastAsia="Verdana" w:hAnsi="Verdana" w:cs="Verdana"/>
          <w:b/>
          <w:color w:val="324674"/>
          <w:sz w:val="16"/>
        </w:rPr>
        <w:t>4</w:t>
      </w:r>
      <w:r>
        <w:rPr>
          <w:rFonts w:ascii="Verdana" w:eastAsia="Verdana" w:hAnsi="Verdana" w:cs="Verdana"/>
          <w:b/>
          <w:color w:val="324674"/>
          <w:sz w:val="16"/>
        </w:rPr>
        <w:t>) Crowdsourcing a cure</w:t>
      </w:r>
    </w:p>
    <w:p w:rsidR="00024A79" w:rsidRDefault="00765631">
      <w:r>
        <w:rPr>
          <w:rFonts w:ascii="Verdana" w:eastAsia="Verdana" w:hAnsi="Verdana" w:cs="Verdana"/>
          <w:color w:val="324674"/>
          <w:sz w:val="16"/>
        </w:rPr>
        <w:t xml:space="preserve">After scientists repeatedly failed to piece together the structure of a protein-cutting enzyme that plays an important role in HIV, they called on the players of </w:t>
      </w:r>
      <w:hyperlink r:id="rId12">
        <w:proofErr w:type="spellStart"/>
        <w:r>
          <w:rPr>
            <w:rFonts w:ascii="Verdana" w:eastAsia="Verdana" w:hAnsi="Verdana" w:cs="Verdana"/>
            <w:color w:val="7F4C8A"/>
            <w:sz w:val="16"/>
            <w:u w:val="single"/>
          </w:rPr>
          <w:t>FoldIt</w:t>
        </w:r>
        <w:proofErr w:type="spellEnd"/>
      </w:hyperlink>
      <w:r>
        <w:rPr>
          <w:rFonts w:ascii="Verdana" w:eastAsia="Verdana" w:hAnsi="Verdana" w:cs="Verdana"/>
          <w:color w:val="324674"/>
          <w:sz w:val="16"/>
        </w:rPr>
        <w:t xml:space="preserve">, an online puzzle video game, to find a solution. Using </w:t>
      </w:r>
      <w:proofErr w:type="spellStart"/>
      <w:r>
        <w:rPr>
          <w:rFonts w:ascii="Verdana" w:eastAsia="Verdana" w:hAnsi="Verdana" w:cs="Verdana"/>
          <w:color w:val="324674"/>
          <w:sz w:val="16"/>
        </w:rPr>
        <w:t>FoldIt</w:t>
      </w:r>
      <w:proofErr w:type="spellEnd"/>
      <w:r>
        <w:rPr>
          <w:rFonts w:ascii="Verdana" w:eastAsia="Verdana" w:hAnsi="Verdana" w:cs="Verdana"/>
          <w:color w:val="324674"/>
          <w:sz w:val="16"/>
        </w:rPr>
        <w:t xml:space="preserve">, "citizen scientists" were able to determine how the enzyme folded and </w:t>
      </w:r>
      <w:hyperlink r:id="rId13">
        <w:r>
          <w:rPr>
            <w:rFonts w:ascii="Verdana" w:eastAsia="Verdana" w:hAnsi="Verdana" w:cs="Verdana"/>
            <w:color w:val="7F4C8A"/>
            <w:sz w:val="16"/>
            <w:u w:val="single"/>
          </w:rPr>
          <w:t>solved the mystery of its structure</w:t>
        </w:r>
      </w:hyperlink>
      <w:r>
        <w:rPr>
          <w:rFonts w:ascii="Verdana" w:eastAsia="Verdana" w:hAnsi="Verdana" w:cs="Verdana"/>
          <w:color w:val="324674"/>
          <w:sz w:val="16"/>
        </w:rPr>
        <w:t>. With further help from the game-players, researchers were able to identify target drugs to neutralize the enzyme.</w:t>
      </w:r>
    </w:p>
    <w:p w:rsidR="00024A79" w:rsidRDefault="00765631">
      <w:proofErr w:type="spellStart"/>
      <w:r>
        <w:rPr>
          <w:rFonts w:ascii="Verdana" w:eastAsia="Verdana" w:hAnsi="Verdana" w:cs="Verdana"/>
          <w:color w:val="324674"/>
          <w:sz w:val="16"/>
        </w:rPr>
        <w:t>FoldIt</w:t>
      </w:r>
      <w:proofErr w:type="spellEnd"/>
      <w:r>
        <w:rPr>
          <w:rFonts w:ascii="Verdana" w:eastAsia="Verdana" w:hAnsi="Verdana" w:cs="Verdana"/>
          <w:color w:val="324674"/>
          <w:sz w:val="16"/>
        </w:rPr>
        <w:t xml:space="preserve"> is part of an experimental research project supported by NSF and developed by the </w:t>
      </w:r>
      <w:r>
        <w:rPr>
          <w:rFonts w:ascii="Verdana" w:eastAsia="Verdana" w:hAnsi="Verdana" w:cs="Verdana"/>
          <w:color w:val="324674"/>
          <w:sz w:val="16"/>
        </w:rPr>
        <w:t xml:space="preserve">University of Washington's Center for Game Science in collaboration with the UW Department of Biochemistry. The case of the </w:t>
      </w:r>
      <w:proofErr w:type="spellStart"/>
      <w:r>
        <w:rPr>
          <w:rFonts w:ascii="Verdana" w:eastAsia="Verdana" w:hAnsi="Verdana" w:cs="Verdana"/>
          <w:color w:val="324674"/>
          <w:sz w:val="16"/>
        </w:rPr>
        <w:t>crowdsourced</w:t>
      </w:r>
      <w:proofErr w:type="spellEnd"/>
      <w:r>
        <w:rPr>
          <w:rFonts w:ascii="Verdana" w:eastAsia="Verdana" w:hAnsi="Verdana" w:cs="Verdana"/>
          <w:color w:val="324674"/>
          <w:sz w:val="16"/>
        </w:rPr>
        <w:t xml:space="preserve"> protein structure serves as a critical example of how games with a purpose can solve real-world problems.</w:t>
      </w:r>
    </w:p>
    <w:p w:rsidR="00024A79" w:rsidRDefault="00765631">
      <w:hyperlink r:id="rId14">
        <w:r>
          <w:rPr>
            <w:rFonts w:ascii="Verdana" w:eastAsia="Verdana" w:hAnsi="Verdana" w:cs="Verdana"/>
            <w:b/>
            <w:color w:val="1155CC"/>
            <w:sz w:val="16"/>
            <w:u w:val="single"/>
          </w:rPr>
          <w:t>http://www.nsf.gov/discoveries/disc_summ.jsp?cntn_id=131779</w:t>
        </w:r>
      </w:hyperlink>
    </w:p>
    <w:p w:rsidR="00024A79" w:rsidRDefault="00024A79"/>
    <w:p w:rsidR="00024A79" w:rsidRDefault="00024A79"/>
    <w:p w:rsidR="00024A79" w:rsidRDefault="00024A79"/>
    <w:p w:rsidR="00024A79" w:rsidRDefault="00024A79"/>
    <w:p w:rsidR="00024A79" w:rsidRDefault="00024A79"/>
    <w:sectPr w:rsidR="00024A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79"/>
    <w:rsid w:val="00024A79"/>
    <w:rsid w:val="007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20097-77BD-4959-917A-D521567E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burst.org/" TargetMode="External"/><Relationship Id="rId13" Type="http://schemas.openxmlformats.org/officeDocument/2006/relationships/hyperlink" Target="http://www.nsf.gov/cgi-bin/goodbye?http://www.scientificamerican.com/article/foldit-gamers-solve-ridd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dmaps.org/" TargetMode="External"/><Relationship Id="rId12" Type="http://schemas.openxmlformats.org/officeDocument/2006/relationships/hyperlink" Target="http://www.nsf.gov/cgi-bin/goodbye?https://fold.it/porta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ckyardbarkbeetles.org/" TargetMode="External"/><Relationship Id="rId11" Type="http://schemas.openxmlformats.org/officeDocument/2006/relationships/hyperlink" Target="https://fold.it/portal/" TargetMode="External"/><Relationship Id="rId5" Type="http://schemas.openxmlformats.org/officeDocument/2006/relationships/hyperlink" Target="https://www.clemson.edu/public/rec/baruch/firefly_projec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yewire.org/signup" TargetMode="External"/><Relationship Id="rId4" Type="http://schemas.openxmlformats.org/officeDocument/2006/relationships/hyperlink" Target="http://www.yourwildlife.org/participate/" TargetMode="External"/><Relationship Id="rId9" Type="http://schemas.openxmlformats.org/officeDocument/2006/relationships/hyperlink" Target="http://magicicada.org/map_project/maps.php" TargetMode="External"/><Relationship Id="rId14" Type="http://schemas.openxmlformats.org/officeDocument/2006/relationships/hyperlink" Target="http://www.nsf.gov/discoveries/disc_summ.jsp?cntn_id=13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Killory, Marie</dc:creator>
  <cp:lastModifiedBy>Killory, Marie</cp:lastModifiedBy>
  <cp:revision>2</cp:revision>
  <dcterms:created xsi:type="dcterms:W3CDTF">2015-05-30T16:54:00Z</dcterms:created>
  <dcterms:modified xsi:type="dcterms:W3CDTF">2015-05-30T16:54:00Z</dcterms:modified>
</cp:coreProperties>
</file>