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ED" w:rsidRPr="00997856" w:rsidRDefault="00A05BED" w:rsidP="00A05BED">
      <w:pPr>
        <w:pStyle w:val="ListParagraph"/>
        <w:numPr>
          <w:ilvl w:val="0"/>
          <w:numId w:val="1"/>
        </w:numPr>
      </w:pPr>
      <w:r w:rsidRPr="00997856">
        <w:t xml:space="preserve">Define the following </w:t>
      </w:r>
      <w:proofErr w:type="spellStart"/>
      <w:r w:rsidRPr="00997856">
        <w:t>terms</w:t>
      </w:r>
      <w:proofErr w:type="gramStart"/>
      <w:r w:rsidRPr="00997856">
        <w:t>:</w:t>
      </w:r>
      <w:r w:rsidR="007C3C57">
        <w:t>as</w:t>
      </w:r>
      <w:proofErr w:type="spellEnd"/>
      <w:proofErr w:type="gramEnd"/>
      <w:r w:rsidR="007C3C57">
        <w:t xml:space="preserve"> they directly relate to ecology ( Not Econ!)</w:t>
      </w:r>
      <w:bookmarkStart w:id="0" w:name="_GoBack"/>
      <w:bookmarkEnd w:id="0"/>
    </w:p>
    <w:p w:rsidR="00A05BED" w:rsidRPr="00997856" w:rsidRDefault="00A05BED" w:rsidP="00A05BED">
      <w:pPr>
        <w:pStyle w:val="ListParagraph"/>
        <w:rPr>
          <w:i/>
        </w:rPr>
      </w:pPr>
      <w:r>
        <w:rPr>
          <w:i/>
        </w:rPr>
        <w:t xml:space="preserve">Gross production: </w:t>
      </w:r>
    </w:p>
    <w:p w:rsidR="00A05BED" w:rsidRPr="00997856" w:rsidRDefault="00A05BED" w:rsidP="00A05BED">
      <w:pPr>
        <w:pStyle w:val="ListParagraph"/>
      </w:pPr>
    </w:p>
    <w:p w:rsidR="00A05BED" w:rsidRPr="00997856" w:rsidRDefault="00A05BED" w:rsidP="00A05BED">
      <w:pPr>
        <w:pStyle w:val="ListParagraph"/>
        <w:rPr>
          <w:i/>
        </w:rPr>
      </w:pPr>
      <w:r w:rsidRPr="00997856">
        <w:rPr>
          <w:i/>
        </w:rPr>
        <w:t>Net production</w:t>
      </w:r>
    </w:p>
    <w:p w:rsidR="00A05BED" w:rsidRPr="00997856" w:rsidRDefault="00A05BED" w:rsidP="00A05BED">
      <w:pPr>
        <w:pStyle w:val="ListParagraph"/>
      </w:pPr>
    </w:p>
    <w:p w:rsidR="00A05BED" w:rsidRPr="00997856" w:rsidRDefault="00A05BED" w:rsidP="00A05BED">
      <w:pPr>
        <w:pStyle w:val="ListParagraph"/>
        <w:rPr>
          <w:i/>
        </w:rPr>
      </w:pPr>
      <w:r w:rsidRPr="00997856">
        <w:rPr>
          <w:i/>
        </w:rPr>
        <w:t>Biomass</w:t>
      </w:r>
    </w:p>
    <w:p w:rsidR="00A05BED" w:rsidRPr="00997856" w:rsidRDefault="00A05BED" w:rsidP="00A05BED">
      <w:pPr>
        <w:pStyle w:val="ListParagraph"/>
      </w:pPr>
    </w:p>
    <w:p w:rsidR="00A05BED" w:rsidRPr="00997856" w:rsidRDefault="00A05BED" w:rsidP="00A05BED">
      <w:pPr>
        <w:pStyle w:val="ListParagraph"/>
      </w:pPr>
    </w:p>
    <w:p w:rsidR="00A05BED" w:rsidRPr="00997856" w:rsidRDefault="00A05BED" w:rsidP="00A05BED">
      <w:pPr>
        <w:pStyle w:val="ListParagraph"/>
        <w:numPr>
          <w:ilvl w:val="0"/>
          <w:numId w:val="1"/>
        </w:numPr>
      </w:pPr>
      <w:r w:rsidRPr="00997856">
        <w:t xml:space="preserve">Explain why gross production is always higher than net production. </w:t>
      </w:r>
    </w:p>
    <w:p w:rsidR="00A05BED" w:rsidRPr="00997856" w:rsidRDefault="00A05BED" w:rsidP="00A05BED"/>
    <w:p w:rsidR="00A05BED" w:rsidRPr="00997856" w:rsidRDefault="00A05BED" w:rsidP="00A05BED">
      <w:pPr>
        <w:pStyle w:val="ListParagraph"/>
        <w:numPr>
          <w:ilvl w:val="0"/>
          <w:numId w:val="1"/>
        </w:numPr>
      </w:pPr>
      <w:r w:rsidRPr="00997856">
        <w:t xml:space="preserve">State the calculation for determining gross production, net production and respiration. </w:t>
      </w:r>
    </w:p>
    <w:p w:rsidR="00A05BED" w:rsidRPr="00997856" w:rsidRDefault="00A05BED" w:rsidP="00A05BED">
      <w:pPr>
        <w:pStyle w:val="ListParagraph"/>
      </w:pPr>
    </w:p>
    <w:p w:rsidR="00A05BED" w:rsidRPr="00997856" w:rsidRDefault="00A05BED" w:rsidP="00A05BED"/>
    <w:p w:rsidR="00A05BED" w:rsidRPr="00997856" w:rsidRDefault="00A05BED" w:rsidP="00A05BED">
      <w:pPr>
        <w:pStyle w:val="ListParagraph"/>
        <w:numPr>
          <w:ilvl w:val="0"/>
          <w:numId w:val="1"/>
        </w:numPr>
      </w:pPr>
      <w:r w:rsidRPr="00997856">
        <w:t xml:space="preserve">The following passage outlines some of the energy flow in an ecosystem. </w:t>
      </w:r>
    </w:p>
    <w:p w:rsidR="00A05BED" w:rsidRDefault="00A05BED" w:rsidP="00A05BED">
      <w:pPr>
        <w:pStyle w:val="ListParagraph"/>
      </w:pPr>
      <w:r w:rsidRPr="00997856">
        <w:rPr>
          <w:noProof/>
        </w:rPr>
        <w:drawing>
          <wp:inline distT="0" distB="0" distL="0" distR="0" wp14:anchorId="019DC2A3" wp14:editId="1C409898">
            <wp:extent cx="5467350" cy="762000"/>
            <wp:effectExtent l="0" t="19050" r="76200" b="571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467350" cy="762000"/>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rsidR="00A05BED" w:rsidRPr="006F2CCB" w:rsidRDefault="00A05BED" w:rsidP="00A05BED">
      <w:pPr>
        <w:pStyle w:val="ListParagraph"/>
        <w:ind w:left="5040" w:firstLine="720"/>
        <w:rPr>
          <w:sz w:val="18"/>
        </w:rPr>
      </w:pPr>
      <w:r w:rsidRPr="006F2CCB">
        <w:rPr>
          <w:sz w:val="18"/>
        </w:rPr>
        <w:t xml:space="preserve">From the IB Biology </w:t>
      </w:r>
      <w:proofErr w:type="spellStart"/>
      <w:r w:rsidRPr="006F2CCB">
        <w:rPr>
          <w:sz w:val="18"/>
        </w:rPr>
        <w:t>QuestionBank</w:t>
      </w:r>
      <w:proofErr w:type="spellEnd"/>
      <w:r w:rsidRPr="006F2CCB">
        <w:rPr>
          <w:sz w:val="18"/>
        </w:rPr>
        <w:t xml:space="preserve"> </w:t>
      </w:r>
      <w:proofErr w:type="spellStart"/>
      <w:r w:rsidRPr="006F2CCB">
        <w:rPr>
          <w:sz w:val="18"/>
        </w:rPr>
        <w:t>CDRom</w:t>
      </w:r>
      <w:proofErr w:type="spellEnd"/>
    </w:p>
    <w:p w:rsidR="00A05BED" w:rsidRPr="00997856" w:rsidRDefault="00A05BED" w:rsidP="00A05BED">
      <w:pPr>
        <w:pStyle w:val="ListParagraph"/>
      </w:pPr>
    </w:p>
    <w:p w:rsidR="00A05BED" w:rsidRPr="00997856" w:rsidRDefault="00A05BED" w:rsidP="00A05BED">
      <w:pPr>
        <w:pStyle w:val="ListParagraph"/>
        <w:numPr>
          <w:ilvl w:val="0"/>
          <w:numId w:val="2"/>
        </w:numPr>
      </w:pPr>
      <w:r w:rsidRPr="00997856">
        <w:t xml:space="preserve">Calculate the efficiency (in %) of the conversion of light energy into gross production. </w:t>
      </w:r>
    </w:p>
    <w:p w:rsidR="00A05BED" w:rsidRPr="00997856" w:rsidRDefault="00A05BED" w:rsidP="00A05BED"/>
    <w:p w:rsidR="00A05BED" w:rsidRPr="00997856" w:rsidRDefault="00A05BED" w:rsidP="00A05BED"/>
    <w:p w:rsidR="00A05BED" w:rsidRPr="00997856" w:rsidRDefault="00A05BED" w:rsidP="00A05BED">
      <w:pPr>
        <w:pStyle w:val="ListParagraph"/>
        <w:numPr>
          <w:ilvl w:val="0"/>
          <w:numId w:val="2"/>
        </w:numPr>
      </w:pPr>
      <w:r w:rsidRPr="00997856">
        <w:t>Draw a pyramid of energy for the ecosystem.</w:t>
      </w:r>
    </w:p>
    <w:p w:rsidR="00A05BED" w:rsidRPr="00997856" w:rsidRDefault="00A05BED" w:rsidP="00A05BED"/>
    <w:p w:rsidR="00A05BED" w:rsidRPr="00997856" w:rsidRDefault="00A05BED" w:rsidP="00A05BED"/>
    <w:p w:rsidR="00A05BED" w:rsidRPr="00997856" w:rsidRDefault="00A05BED" w:rsidP="00A05BED"/>
    <w:p w:rsidR="00A05BED" w:rsidRDefault="00A05BED" w:rsidP="00A05BED">
      <w:pPr>
        <w:pStyle w:val="ListParagraph"/>
        <w:numPr>
          <w:ilvl w:val="0"/>
          <w:numId w:val="2"/>
        </w:numPr>
      </w:pPr>
      <w:r w:rsidRPr="00997856">
        <w:t xml:space="preserve">Explain the shape of the pyramid of energy. </w:t>
      </w:r>
    </w:p>
    <w:p w:rsidR="00A05BED" w:rsidRPr="00997856" w:rsidRDefault="00A05BED" w:rsidP="00A05BED">
      <w:pPr>
        <w:pStyle w:val="ListParagraph"/>
        <w:ind w:left="1080"/>
      </w:pPr>
    </w:p>
    <w:p w:rsidR="00A05BED" w:rsidRPr="00997856" w:rsidRDefault="00A05BED" w:rsidP="00A05BED">
      <w:pPr>
        <w:pStyle w:val="ListParagraph"/>
        <w:numPr>
          <w:ilvl w:val="0"/>
          <w:numId w:val="1"/>
        </w:numPr>
      </w:pPr>
      <w:r w:rsidRPr="00997856">
        <w:t xml:space="preserve">Study the energy flow diagram below. </w:t>
      </w:r>
    </w:p>
    <w:p w:rsidR="00A05BED" w:rsidRDefault="00A05BED" w:rsidP="00A05BED">
      <w:pPr>
        <w:pStyle w:val="ListParagraph"/>
      </w:pPr>
      <w:r w:rsidRPr="00997856">
        <w:rPr>
          <w:noProof/>
        </w:rPr>
        <w:lastRenderedPageBreak/>
        <w:drawing>
          <wp:inline distT="0" distB="0" distL="0" distR="0" wp14:anchorId="6FABF3B8" wp14:editId="32B1C5E4">
            <wp:extent cx="5086350" cy="2693786"/>
            <wp:effectExtent l="1905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5086350" cy="2693786"/>
                    </a:xfrm>
                    <a:prstGeom prst="rect">
                      <a:avLst/>
                    </a:prstGeom>
                    <a:noFill/>
                    <a:ln w="9525">
                      <a:noFill/>
                      <a:miter lim="800000"/>
                      <a:headEnd/>
                      <a:tailEnd/>
                    </a:ln>
                  </pic:spPr>
                </pic:pic>
              </a:graphicData>
            </a:graphic>
          </wp:inline>
        </w:drawing>
      </w:r>
    </w:p>
    <w:p w:rsidR="00A05BED" w:rsidRPr="006F2CCB" w:rsidRDefault="00A05BED" w:rsidP="00A05BED">
      <w:pPr>
        <w:pStyle w:val="ListParagraph"/>
        <w:ind w:left="5040" w:firstLine="720"/>
        <w:rPr>
          <w:sz w:val="18"/>
        </w:rPr>
      </w:pPr>
      <w:r w:rsidRPr="006F2CCB">
        <w:rPr>
          <w:sz w:val="18"/>
        </w:rPr>
        <w:t xml:space="preserve">From the IB Biology </w:t>
      </w:r>
      <w:proofErr w:type="spellStart"/>
      <w:r w:rsidRPr="006F2CCB">
        <w:rPr>
          <w:sz w:val="18"/>
        </w:rPr>
        <w:t>QuestionBank</w:t>
      </w:r>
      <w:proofErr w:type="spellEnd"/>
      <w:r w:rsidRPr="006F2CCB">
        <w:rPr>
          <w:sz w:val="18"/>
        </w:rPr>
        <w:t xml:space="preserve"> </w:t>
      </w:r>
      <w:proofErr w:type="spellStart"/>
      <w:r w:rsidRPr="006F2CCB">
        <w:rPr>
          <w:sz w:val="18"/>
        </w:rPr>
        <w:t>CDRom</w:t>
      </w:r>
      <w:proofErr w:type="spellEnd"/>
    </w:p>
    <w:p w:rsidR="00A05BED" w:rsidRDefault="00A05BED" w:rsidP="00A05BED">
      <w:pPr>
        <w:pStyle w:val="ListParagraph"/>
        <w:numPr>
          <w:ilvl w:val="0"/>
          <w:numId w:val="3"/>
        </w:numPr>
      </w:pPr>
      <w:r>
        <w:t xml:space="preserve">Calculate the </w:t>
      </w:r>
      <w:r w:rsidRPr="00D31DEE">
        <w:rPr>
          <w:i/>
        </w:rPr>
        <w:t>net production of the autotrophs</w:t>
      </w:r>
      <w:r>
        <w:t xml:space="preserve">. </w:t>
      </w:r>
    </w:p>
    <w:p w:rsidR="00A05BED" w:rsidRDefault="00A05BED" w:rsidP="00A05BED"/>
    <w:p w:rsidR="00A05BED" w:rsidRDefault="00A05BED" w:rsidP="00A05BED"/>
    <w:p w:rsidR="00A05BED" w:rsidRDefault="00A05BED" w:rsidP="00A05BED">
      <w:pPr>
        <w:pStyle w:val="ListParagraph"/>
        <w:numPr>
          <w:ilvl w:val="0"/>
          <w:numId w:val="3"/>
        </w:numPr>
      </w:pPr>
      <w:r>
        <w:t>Calculate the percentage of energy lost as heat in:</w:t>
      </w:r>
    </w:p>
    <w:p w:rsidR="00A05BED" w:rsidRDefault="00A05BED" w:rsidP="00A05BED">
      <w:pPr>
        <w:pStyle w:val="ListParagraph"/>
      </w:pPr>
    </w:p>
    <w:p w:rsidR="00A05BED" w:rsidRDefault="00A05BED" w:rsidP="00A05BED">
      <w:pPr>
        <w:pStyle w:val="ListParagraph"/>
        <w:numPr>
          <w:ilvl w:val="0"/>
          <w:numId w:val="4"/>
        </w:numPr>
      </w:pPr>
      <w:r>
        <w:t>Autotrophs</w:t>
      </w:r>
    </w:p>
    <w:p w:rsidR="00A05BED" w:rsidRDefault="00A05BED" w:rsidP="00A05BED">
      <w:pPr>
        <w:pStyle w:val="ListParagraph"/>
        <w:ind w:left="1800"/>
      </w:pPr>
    </w:p>
    <w:p w:rsidR="00A05BED" w:rsidRDefault="00A05BED" w:rsidP="00A05BED">
      <w:pPr>
        <w:pStyle w:val="ListParagraph"/>
        <w:ind w:left="1800"/>
      </w:pPr>
    </w:p>
    <w:p w:rsidR="00A05BED" w:rsidRDefault="00A05BED" w:rsidP="00A05BED">
      <w:pPr>
        <w:pStyle w:val="ListParagraph"/>
        <w:ind w:left="1800"/>
      </w:pPr>
    </w:p>
    <w:p w:rsidR="00A05BED" w:rsidRDefault="00A05BED" w:rsidP="00A05BED">
      <w:pPr>
        <w:pStyle w:val="ListParagraph"/>
        <w:numPr>
          <w:ilvl w:val="0"/>
          <w:numId w:val="4"/>
        </w:numPr>
      </w:pPr>
      <w:r>
        <w:t>Heterotrophs</w:t>
      </w:r>
    </w:p>
    <w:p w:rsidR="00A05BED" w:rsidRDefault="00A05BED" w:rsidP="00A05BED">
      <w:pPr>
        <w:pStyle w:val="ListParagraph"/>
        <w:ind w:left="1800"/>
      </w:pPr>
    </w:p>
    <w:p w:rsidR="00A05BED" w:rsidRDefault="00A05BED" w:rsidP="00A05BED">
      <w:pPr>
        <w:pStyle w:val="ListParagraph"/>
        <w:ind w:left="1080"/>
      </w:pPr>
    </w:p>
    <w:p w:rsidR="00A05BED" w:rsidRDefault="00A05BED" w:rsidP="00A05BED">
      <w:pPr>
        <w:pStyle w:val="ListParagraph"/>
        <w:ind w:left="1080"/>
      </w:pPr>
    </w:p>
    <w:p w:rsidR="00A05BED" w:rsidRDefault="00A05BED" w:rsidP="00A05BED">
      <w:pPr>
        <w:pStyle w:val="ListParagraph"/>
        <w:numPr>
          <w:ilvl w:val="0"/>
          <w:numId w:val="3"/>
        </w:numPr>
      </w:pPr>
      <w:r>
        <w:t xml:space="preserve">Suggest reasons for the differences in energy loss as heat between autotrophs and heterotrophs. </w:t>
      </w:r>
    </w:p>
    <w:p w:rsidR="00A05BED" w:rsidRDefault="00A05BED" w:rsidP="00A05BED">
      <w:r>
        <w:br w:type="page"/>
      </w:r>
    </w:p>
    <w:p w:rsidR="00A05BED" w:rsidRDefault="00A05BED" w:rsidP="00A05BED">
      <w:pPr>
        <w:pStyle w:val="ListParagraph"/>
        <w:numPr>
          <w:ilvl w:val="0"/>
          <w:numId w:val="1"/>
        </w:numPr>
      </w:pPr>
      <w:r>
        <w:lastRenderedPageBreak/>
        <w:t xml:space="preserve">Discuss the difficulties of classifying organisms into trophic levels. </w:t>
      </w:r>
    </w:p>
    <w:p w:rsidR="00A05BED" w:rsidRDefault="00A05BED" w:rsidP="00A05BED"/>
    <w:p w:rsidR="00A05BED" w:rsidRDefault="00A05BED" w:rsidP="00A05BED"/>
    <w:p w:rsidR="00A05BED" w:rsidRDefault="00A05BED" w:rsidP="00A05BED">
      <w:pPr>
        <w:pStyle w:val="ListParagraph"/>
        <w:numPr>
          <w:ilvl w:val="0"/>
          <w:numId w:val="1"/>
        </w:numPr>
      </w:pPr>
      <w:r>
        <w:t xml:space="preserve">Explain the small biomass and low numbers of organisms in higher trophic levels. </w:t>
      </w:r>
    </w:p>
    <w:p w:rsidR="00A05BED" w:rsidRDefault="00A05BED" w:rsidP="00A05BED"/>
    <w:p w:rsidR="00A05BED" w:rsidRDefault="00A05BED" w:rsidP="00A05BED"/>
    <w:p w:rsidR="00A05BED" w:rsidRDefault="00A05BED" w:rsidP="00A05BED"/>
    <w:p w:rsidR="00A05BED" w:rsidRDefault="00A05BED" w:rsidP="00A05BED"/>
    <w:p w:rsidR="00A05BED" w:rsidRDefault="00A05BED" w:rsidP="00A05BED">
      <w:pPr>
        <w:pStyle w:val="ListParagraph"/>
        <w:numPr>
          <w:ilvl w:val="0"/>
          <w:numId w:val="1"/>
        </w:numPr>
      </w:pPr>
      <w:r>
        <w:t xml:space="preserve">Discuss how the high-meat diet of the developed world (which is aspired to by many developing nations) may be speeding our approach of the planet’s carrying capacity for humans, and some of the steps that can be taken to reduce this effect. </w:t>
      </w:r>
    </w:p>
    <w:p w:rsidR="002A2B8D" w:rsidRDefault="002A2B8D"/>
    <w:sectPr w:rsidR="002A2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4559"/>
    <w:multiLevelType w:val="hybridMultilevel"/>
    <w:tmpl w:val="6A5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DE5470"/>
    <w:multiLevelType w:val="hybridMultilevel"/>
    <w:tmpl w:val="6EBCC3E8"/>
    <w:lvl w:ilvl="0" w:tplc="41DC0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B830ADD"/>
    <w:multiLevelType w:val="hybridMultilevel"/>
    <w:tmpl w:val="5EB6F592"/>
    <w:lvl w:ilvl="0" w:tplc="F2F8BC5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5D20177"/>
    <w:multiLevelType w:val="hybridMultilevel"/>
    <w:tmpl w:val="D286DBB6"/>
    <w:lvl w:ilvl="0" w:tplc="0D282B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BED"/>
    <w:rsid w:val="002A2B8D"/>
    <w:rsid w:val="007C3C57"/>
    <w:rsid w:val="00A05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BED"/>
    <w:pPr>
      <w:ind w:left="720"/>
      <w:contextualSpacing/>
    </w:pPr>
  </w:style>
  <w:style w:type="paragraph" w:styleId="BalloonText">
    <w:name w:val="Balloon Text"/>
    <w:basedOn w:val="Normal"/>
    <w:link w:val="BalloonTextChar"/>
    <w:uiPriority w:val="99"/>
    <w:semiHidden/>
    <w:unhideWhenUsed/>
    <w:rsid w:val="00A0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E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BE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BED"/>
    <w:pPr>
      <w:ind w:left="720"/>
      <w:contextualSpacing/>
    </w:pPr>
  </w:style>
  <w:style w:type="paragraph" w:styleId="BalloonText">
    <w:name w:val="Balloon Text"/>
    <w:basedOn w:val="Normal"/>
    <w:link w:val="BalloonTextChar"/>
    <w:uiPriority w:val="99"/>
    <w:semiHidden/>
    <w:unhideWhenUsed/>
    <w:rsid w:val="00A05B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BE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And07</b:Tag>
    <b:SourceType>Book</b:SourceType>
    <b:Guid>{6A8F513C-C7EB-4BA6-A5FC-4D0785600A9D}</b:Guid>
    <b:Author>
      <b:Author>
        <b:NameList>
          <b:Person>
            <b:Last>Allott</b:Last>
            <b:First>Andrew</b:First>
          </b:Person>
        </b:NameList>
      </b:Author>
    </b:Author>
    <b:Title>IB Study Guide: Biology for the IB Diploma</b:Title>
    <b:Year>2007</b:Year>
    <b:Publisher>Oxford University Press</b:Publisher>
    <b:StandardNumber>978-0-19-915143-1</b:StandardNumber>
    <b:RefOrder>1</b:RefOrder>
  </b:Source>
</b:Sources>
</file>

<file path=customXml/itemProps1.xml><?xml version="1.0" encoding="utf-8"?>
<ds:datastoreItem xmlns:ds="http://schemas.openxmlformats.org/officeDocument/2006/customXml" ds:itemID="{5C840552-5DF3-4B87-95F2-580B6F42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2</cp:revision>
  <dcterms:created xsi:type="dcterms:W3CDTF">2012-08-26T22:18:00Z</dcterms:created>
  <dcterms:modified xsi:type="dcterms:W3CDTF">2012-08-26T22:18:00Z</dcterms:modified>
</cp:coreProperties>
</file>